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4E" w:rsidRDefault="0045544E" w:rsidP="0045544E">
      <w:pPr>
        <w:jc w:val="right"/>
        <w:rPr>
          <w:b/>
        </w:rPr>
      </w:pPr>
      <w:r>
        <w:rPr>
          <w:b/>
        </w:rPr>
        <w:t>ПРОЕКТ</w:t>
      </w:r>
    </w:p>
    <w:p w:rsidR="008322FD" w:rsidRPr="006D75EA" w:rsidRDefault="008322FD" w:rsidP="00915867">
      <w:pPr>
        <w:jc w:val="center"/>
        <w:rPr>
          <w:b/>
          <w:sz w:val="28"/>
          <w:szCs w:val="28"/>
        </w:rPr>
      </w:pPr>
      <w:r w:rsidRPr="006D75EA">
        <w:rPr>
          <w:b/>
          <w:sz w:val="28"/>
          <w:szCs w:val="28"/>
        </w:rPr>
        <w:t>администрация</w:t>
      </w:r>
    </w:p>
    <w:p w:rsidR="008322FD" w:rsidRPr="006D75EA" w:rsidRDefault="008322FD" w:rsidP="00915867">
      <w:pPr>
        <w:jc w:val="center"/>
        <w:rPr>
          <w:b/>
          <w:sz w:val="28"/>
          <w:szCs w:val="28"/>
        </w:rPr>
      </w:pPr>
      <w:proofErr w:type="spellStart"/>
      <w:r w:rsidRPr="006D75EA">
        <w:rPr>
          <w:b/>
          <w:sz w:val="28"/>
          <w:szCs w:val="28"/>
        </w:rPr>
        <w:t>Завьяловского</w:t>
      </w:r>
      <w:proofErr w:type="spellEnd"/>
      <w:r w:rsidRPr="006D75EA">
        <w:rPr>
          <w:b/>
          <w:sz w:val="28"/>
          <w:szCs w:val="28"/>
        </w:rPr>
        <w:t xml:space="preserve"> сельсовета</w:t>
      </w:r>
    </w:p>
    <w:p w:rsidR="008322FD" w:rsidRPr="006D75EA" w:rsidRDefault="008322FD" w:rsidP="00915867">
      <w:pPr>
        <w:jc w:val="center"/>
        <w:rPr>
          <w:b/>
          <w:sz w:val="28"/>
          <w:szCs w:val="28"/>
        </w:rPr>
      </w:pPr>
      <w:r w:rsidRPr="006D75EA">
        <w:rPr>
          <w:b/>
          <w:sz w:val="28"/>
          <w:szCs w:val="28"/>
        </w:rPr>
        <w:t>Тогучинского района</w:t>
      </w:r>
    </w:p>
    <w:p w:rsidR="008322FD" w:rsidRPr="006D75EA" w:rsidRDefault="008322FD" w:rsidP="00915867">
      <w:pPr>
        <w:jc w:val="center"/>
        <w:rPr>
          <w:b/>
          <w:sz w:val="28"/>
          <w:szCs w:val="28"/>
        </w:rPr>
      </w:pPr>
      <w:r w:rsidRPr="006D75EA">
        <w:rPr>
          <w:b/>
          <w:sz w:val="28"/>
          <w:szCs w:val="28"/>
        </w:rPr>
        <w:t>Новосибирской области</w:t>
      </w:r>
    </w:p>
    <w:p w:rsidR="008322FD" w:rsidRPr="006D75EA" w:rsidRDefault="008322FD" w:rsidP="00915867">
      <w:pPr>
        <w:jc w:val="center"/>
        <w:rPr>
          <w:b/>
          <w:sz w:val="28"/>
          <w:szCs w:val="28"/>
        </w:rPr>
      </w:pPr>
    </w:p>
    <w:p w:rsidR="008322FD" w:rsidRPr="00C44D13" w:rsidRDefault="0052231F" w:rsidP="0091586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ПОСТАНОВЛЕ</w:t>
      </w:r>
      <w:r w:rsidR="008322FD">
        <w:rPr>
          <w:b/>
          <w:sz w:val="28"/>
          <w:szCs w:val="28"/>
        </w:rPr>
        <w:t>Н</w:t>
      </w:r>
      <w:r w:rsidR="008322FD" w:rsidRPr="00C44D13">
        <w:rPr>
          <w:b/>
          <w:sz w:val="28"/>
          <w:szCs w:val="28"/>
        </w:rPr>
        <w:t>ИЕ</w:t>
      </w:r>
    </w:p>
    <w:p w:rsidR="008322FD" w:rsidRPr="001C2237" w:rsidRDefault="008322FD" w:rsidP="00915867">
      <w:pPr>
        <w:jc w:val="center"/>
        <w:rPr>
          <w:sz w:val="28"/>
          <w:szCs w:val="28"/>
        </w:rPr>
      </w:pPr>
    </w:p>
    <w:tbl>
      <w:tblPr>
        <w:tblW w:w="0" w:type="auto"/>
        <w:tblInd w:w="3168" w:type="dxa"/>
        <w:tblLook w:val="01E0" w:firstRow="1" w:lastRow="1" w:firstColumn="1" w:lastColumn="1" w:noHBand="0" w:noVBand="0"/>
      </w:tblPr>
      <w:tblGrid>
        <w:gridCol w:w="2121"/>
        <w:gridCol w:w="846"/>
        <w:gridCol w:w="1387"/>
      </w:tblGrid>
      <w:tr w:rsidR="008322FD" w:rsidRPr="002C0DC9" w:rsidTr="00915867">
        <w:trPr>
          <w:trHeight w:val="114"/>
        </w:trPr>
        <w:tc>
          <w:tcPr>
            <w:tcW w:w="2121" w:type="dxa"/>
            <w:shd w:val="clear" w:color="auto" w:fill="auto"/>
          </w:tcPr>
          <w:p w:rsidR="008322FD" w:rsidRPr="002C0DC9" w:rsidRDefault="0045544E" w:rsidP="00915867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___</w:t>
            </w:r>
            <w:r w:rsidR="008322FD" w:rsidRPr="002C0DC9">
              <w:rPr>
                <w:sz w:val="28"/>
              </w:rPr>
              <w:t>.</w:t>
            </w:r>
            <w:r w:rsidR="00915867">
              <w:rPr>
                <w:sz w:val="28"/>
              </w:rPr>
              <w:t>02</w:t>
            </w:r>
            <w:r w:rsidR="008322FD" w:rsidRPr="002C0DC9">
              <w:rPr>
                <w:sz w:val="28"/>
              </w:rPr>
              <w:t>.20</w:t>
            </w:r>
            <w:r w:rsidR="003B155F">
              <w:rPr>
                <w:sz w:val="28"/>
              </w:rPr>
              <w:t>2</w:t>
            </w:r>
            <w:r w:rsidR="00915867">
              <w:rPr>
                <w:sz w:val="28"/>
              </w:rPr>
              <w:t>2</w:t>
            </w:r>
          </w:p>
        </w:tc>
        <w:tc>
          <w:tcPr>
            <w:tcW w:w="846" w:type="dxa"/>
            <w:shd w:val="clear" w:color="auto" w:fill="auto"/>
          </w:tcPr>
          <w:p w:rsidR="008322FD" w:rsidRPr="002C0DC9" w:rsidRDefault="008322FD" w:rsidP="00915867">
            <w:pPr>
              <w:ind w:right="175"/>
              <w:jc w:val="center"/>
              <w:rPr>
                <w:sz w:val="28"/>
              </w:rPr>
            </w:pPr>
            <w:r w:rsidRPr="002C0DC9">
              <w:rPr>
                <w:sz w:val="28"/>
              </w:rPr>
              <w:t>№</w:t>
            </w:r>
          </w:p>
        </w:tc>
        <w:tc>
          <w:tcPr>
            <w:tcW w:w="1387" w:type="dxa"/>
            <w:shd w:val="clear" w:color="auto" w:fill="auto"/>
          </w:tcPr>
          <w:p w:rsidR="008322FD" w:rsidRDefault="0045544E" w:rsidP="00915867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_____</w:t>
            </w:r>
          </w:p>
          <w:p w:rsidR="008322FD" w:rsidRPr="002C0DC9" w:rsidRDefault="008322FD" w:rsidP="00915867">
            <w:pPr>
              <w:ind w:right="175"/>
              <w:jc w:val="center"/>
              <w:rPr>
                <w:sz w:val="28"/>
              </w:rPr>
            </w:pPr>
          </w:p>
        </w:tc>
      </w:tr>
    </w:tbl>
    <w:p w:rsidR="008322FD" w:rsidRPr="001C2237" w:rsidRDefault="008322FD" w:rsidP="00915867">
      <w:pPr>
        <w:ind w:left="150"/>
        <w:jc w:val="center"/>
        <w:rPr>
          <w:sz w:val="28"/>
          <w:szCs w:val="28"/>
        </w:rPr>
      </w:pPr>
      <w:proofErr w:type="spellStart"/>
      <w:r w:rsidRPr="001C2237">
        <w:rPr>
          <w:sz w:val="28"/>
          <w:szCs w:val="28"/>
        </w:rPr>
        <w:t>с</w:t>
      </w:r>
      <w:proofErr w:type="gramStart"/>
      <w:r w:rsidRPr="001C2237">
        <w:rPr>
          <w:sz w:val="28"/>
          <w:szCs w:val="28"/>
        </w:rPr>
        <w:t>.З</w:t>
      </w:r>
      <w:proofErr w:type="gramEnd"/>
      <w:r w:rsidRPr="001C2237">
        <w:rPr>
          <w:sz w:val="28"/>
          <w:szCs w:val="28"/>
        </w:rPr>
        <w:t>авьялово</w:t>
      </w:r>
      <w:proofErr w:type="spellEnd"/>
    </w:p>
    <w:p w:rsidR="00BC68BF" w:rsidRDefault="00BC68BF" w:rsidP="00BC68BF">
      <w:pPr>
        <w:ind w:left="510"/>
        <w:jc w:val="both"/>
        <w:rPr>
          <w:sz w:val="28"/>
          <w:szCs w:val="28"/>
        </w:rPr>
      </w:pPr>
    </w:p>
    <w:p w:rsidR="0052231F" w:rsidRPr="00915867" w:rsidRDefault="00984ED4" w:rsidP="00915867">
      <w:pPr>
        <w:pStyle w:val="ConsPlusTitle"/>
        <w:jc w:val="center"/>
        <w:rPr>
          <w:b w:val="0"/>
          <w:color w:val="242424"/>
          <w:sz w:val="28"/>
          <w:szCs w:val="28"/>
        </w:rPr>
      </w:pPr>
      <w:r w:rsidRPr="00915867">
        <w:rPr>
          <w:b w:val="0"/>
          <w:sz w:val="28"/>
          <w:szCs w:val="28"/>
        </w:rPr>
        <w:t xml:space="preserve">О внесении изменений </w:t>
      </w:r>
      <w:r w:rsidR="0052231F" w:rsidRPr="00915867">
        <w:rPr>
          <w:b w:val="0"/>
          <w:sz w:val="28"/>
          <w:szCs w:val="28"/>
        </w:rPr>
        <w:t xml:space="preserve"> в постановление администрации  </w:t>
      </w:r>
      <w:proofErr w:type="spellStart"/>
      <w:r w:rsidR="0052231F" w:rsidRPr="00915867">
        <w:rPr>
          <w:b w:val="0"/>
          <w:sz w:val="28"/>
          <w:szCs w:val="28"/>
        </w:rPr>
        <w:t>Завьяловского</w:t>
      </w:r>
      <w:proofErr w:type="spellEnd"/>
      <w:r w:rsidR="0052231F" w:rsidRPr="00915867">
        <w:rPr>
          <w:b w:val="0"/>
          <w:sz w:val="28"/>
          <w:szCs w:val="28"/>
        </w:rPr>
        <w:t xml:space="preserve"> сельсовета № 1</w:t>
      </w:r>
      <w:r w:rsidR="00915867" w:rsidRPr="00915867">
        <w:rPr>
          <w:b w:val="0"/>
          <w:sz w:val="28"/>
          <w:szCs w:val="28"/>
        </w:rPr>
        <w:t>13</w:t>
      </w:r>
      <w:r w:rsidR="0052231F" w:rsidRPr="00915867">
        <w:rPr>
          <w:b w:val="0"/>
          <w:sz w:val="28"/>
          <w:szCs w:val="28"/>
        </w:rPr>
        <w:t xml:space="preserve"> от </w:t>
      </w:r>
      <w:r w:rsidR="0045544E">
        <w:rPr>
          <w:b w:val="0"/>
          <w:sz w:val="28"/>
          <w:szCs w:val="28"/>
        </w:rPr>
        <w:t>1</w:t>
      </w:r>
      <w:r w:rsidR="00915867" w:rsidRPr="00915867">
        <w:rPr>
          <w:b w:val="0"/>
          <w:sz w:val="28"/>
          <w:szCs w:val="28"/>
        </w:rPr>
        <w:t>2</w:t>
      </w:r>
      <w:r w:rsidR="0052231F" w:rsidRPr="00915867">
        <w:rPr>
          <w:b w:val="0"/>
          <w:sz w:val="28"/>
          <w:szCs w:val="28"/>
        </w:rPr>
        <w:t>.</w:t>
      </w:r>
      <w:r w:rsidR="0045544E">
        <w:rPr>
          <w:b w:val="0"/>
          <w:sz w:val="28"/>
          <w:szCs w:val="28"/>
        </w:rPr>
        <w:t>11</w:t>
      </w:r>
      <w:r w:rsidR="0052231F" w:rsidRPr="00915867">
        <w:rPr>
          <w:b w:val="0"/>
          <w:sz w:val="28"/>
          <w:szCs w:val="28"/>
        </w:rPr>
        <w:t>.20</w:t>
      </w:r>
      <w:r w:rsidR="00915867" w:rsidRPr="00915867">
        <w:rPr>
          <w:b w:val="0"/>
          <w:sz w:val="28"/>
          <w:szCs w:val="28"/>
        </w:rPr>
        <w:t>2</w:t>
      </w:r>
      <w:r w:rsidR="0052231F" w:rsidRPr="00915867">
        <w:rPr>
          <w:b w:val="0"/>
          <w:sz w:val="28"/>
          <w:szCs w:val="28"/>
        </w:rPr>
        <w:t>1 г «</w:t>
      </w:r>
      <w:r w:rsidR="00915867" w:rsidRPr="00915867">
        <w:rPr>
          <w:b w:val="0"/>
          <w:sz w:val="28"/>
          <w:szCs w:val="28"/>
        </w:rPr>
        <w:t xml:space="preserve">Об определении форм участия граждан в обеспечении первичных мер пожарной безопасности в границах населенных пунктов </w:t>
      </w:r>
      <w:proofErr w:type="spellStart"/>
      <w:r w:rsidR="00915867" w:rsidRPr="00915867">
        <w:rPr>
          <w:b w:val="0"/>
          <w:sz w:val="28"/>
          <w:szCs w:val="28"/>
        </w:rPr>
        <w:t>Завьяловского</w:t>
      </w:r>
      <w:proofErr w:type="spellEnd"/>
      <w:r w:rsidR="00915867" w:rsidRPr="00915867">
        <w:rPr>
          <w:b w:val="0"/>
          <w:sz w:val="28"/>
          <w:szCs w:val="28"/>
        </w:rPr>
        <w:t xml:space="preserve"> сельсовета Тогучинского района Новосибирской области</w:t>
      </w:r>
      <w:r w:rsidR="0052231F" w:rsidRPr="00915867">
        <w:rPr>
          <w:b w:val="0"/>
          <w:color w:val="242424"/>
          <w:sz w:val="28"/>
          <w:szCs w:val="28"/>
        </w:rPr>
        <w:t>»</w:t>
      </w:r>
    </w:p>
    <w:p w:rsidR="0052231F" w:rsidRPr="00915867" w:rsidRDefault="0052231F" w:rsidP="00915867">
      <w:pPr>
        <w:ind w:left="150"/>
        <w:jc w:val="center"/>
        <w:rPr>
          <w:sz w:val="28"/>
          <w:szCs w:val="28"/>
        </w:rPr>
      </w:pPr>
    </w:p>
    <w:p w:rsidR="00915867" w:rsidRPr="00BB0954" w:rsidRDefault="00915867" w:rsidP="00915867">
      <w:pPr>
        <w:pStyle w:val="ConsPlusNormal"/>
        <w:ind w:firstLine="720"/>
        <w:jc w:val="both"/>
        <w:rPr>
          <w:color w:val="000000"/>
          <w:sz w:val="28"/>
          <w:szCs w:val="28"/>
        </w:rPr>
      </w:pPr>
      <w:proofErr w:type="gramStart"/>
      <w:r w:rsidRPr="00915867">
        <w:rPr>
          <w:color w:val="000000"/>
          <w:sz w:val="28"/>
          <w:szCs w:val="28"/>
        </w:rPr>
        <w:t xml:space="preserve">В соответствии с федеральными законами от 06.10.2003 </w:t>
      </w:r>
      <w:hyperlink r:id="rId6" w:history="1">
        <w:r w:rsidRPr="00915867">
          <w:rPr>
            <w:rStyle w:val="a6"/>
            <w:color w:val="000000"/>
            <w:sz w:val="28"/>
            <w:szCs w:val="28"/>
            <w:u w:val="none"/>
          </w:rPr>
          <w:t>№ 131-ФЗ</w:t>
        </w:r>
      </w:hyperlink>
      <w:r w:rsidRPr="00915867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на основании протеста прокуратуры Тогучинского рай</w:t>
      </w:r>
      <w:r w:rsidR="00974ABD">
        <w:rPr>
          <w:color w:val="000000"/>
          <w:sz w:val="28"/>
          <w:szCs w:val="28"/>
        </w:rPr>
        <w:t xml:space="preserve">она № 26Д-2022 от 27.01.2022г. «на Постановление администрации </w:t>
      </w:r>
      <w:proofErr w:type="spellStart"/>
      <w:r w:rsidR="00974ABD">
        <w:rPr>
          <w:color w:val="000000"/>
          <w:sz w:val="28"/>
          <w:szCs w:val="28"/>
        </w:rPr>
        <w:t>Завьяловского</w:t>
      </w:r>
      <w:proofErr w:type="spellEnd"/>
      <w:r w:rsidR="00974ABD">
        <w:rPr>
          <w:color w:val="000000"/>
          <w:sz w:val="28"/>
          <w:szCs w:val="28"/>
        </w:rPr>
        <w:t xml:space="preserve"> сельсовета «Об определении форм участия граждан в обеспечении первичных мер пожарной безопасности в границах населенных пунктов </w:t>
      </w:r>
      <w:proofErr w:type="spellStart"/>
      <w:r w:rsidR="00974ABD">
        <w:rPr>
          <w:color w:val="000000"/>
          <w:sz w:val="28"/>
          <w:szCs w:val="28"/>
        </w:rPr>
        <w:t>Завьяловского</w:t>
      </w:r>
      <w:proofErr w:type="spellEnd"/>
      <w:r w:rsidR="00974ABD">
        <w:rPr>
          <w:color w:val="000000"/>
          <w:sz w:val="28"/>
          <w:szCs w:val="28"/>
        </w:rPr>
        <w:t xml:space="preserve"> сельсовета Тогучинского района Новосибирской области № 113 от 12.11.2021г»,</w:t>
      </w:r>
      <w:r>
        <w:rPr>
          <w:color w:val="000000"/>
          <w:sz w:val="28"/>
          <w:szCs w:val="28"/>
        </w:rPr>
        <w:t xml:space="preserve"> </w:t>
      </w:r>
      <w:r w:rsidRPr="00915867">
        <w:rPr>
          <w:color w:val="000000"/>
          <w:sz w:val="28"/>
          <w:szCs w:val="28"/>
        </w:rPr>
        <w:t>руководствуясь Уставом администрация</w:t>
      </w:r>
      <w:proofErr w:type="gramEnd"/>
      <w:r w:rsidRPr="00915867">
        <w:rPr>
          <w:color w:val="000000"/>
          <w:sz w:val="28"/>
          <w:szCs w:val="28"/>
        </w:rPr>
        <w:t xml:space="preserve"> </w:t>
      </w:r>
      <w:proofErr w:type="spellStart"/>
      <w:r w:rsidRPr="00915867">
        <w:rPr>
          <w:color w:val="000000"/>
          <w:sz w:val="28"/>
          <w:szCs w:val="28"/>
        </w:rPr>
        <w:t>Завьяловского</w:t>
      </w:r>
      <w:proofErr w:type="spellEnd"/>
      <w:r w:rsidRPr="00915867">
        <w:rPr>
          <w:color w:val="000000"/>
          <w:sz w:val="28"/>
          <w:szCs w:val="28"/>
        </w:rPr>
        <w:t xml:space="preserve"> сельсовета Тогучинского района Новосибирской области, администрация </w:t>
      </w:r>
      <w:proofErr w:type="spellStart"/>
      <w:r w:rsidRPr="00915867">
        <w:rPr>
          <w:color w:val="000000"/>
          <w:sz w:val="28"/>
          <w:szCs w:val="28"/>
        </w:rPr>
        <w:t>Завьяловского</w:t>
      </w:r>
      <w:proofErr w:type="spellEnd"/>
      <w:r w:rsidRPr="00BB0954">
        <w:rPr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915867" w:rsidRPr="00BB0954" w:rsidRDefault="00915867" w:rsidP="00915867">
      <w:pPr>
        <w:pStyle w:val="ConsPlusNormal"/>
        <w:jc w:val="both"/>
        <w:rPr>
          <w:color w:val="000000"/>
        </w:rPr>
      </w:pPr>
      <w:r w:rsidRPr="00BB0954">
        <w:rPr>
          <w:color w:val="000000"/>
          <w:sz w:val="28"/>
          <w:szCs w:val="28"/>
        </w:rPr>
        <w:t>ПОСТАНОВЛЯЕТ:</w:t>
      </w:r>
    </w:p>
    <w:p w:rsidR="00974ABD" w:rsidRPr="006478CF" w:rsidRDefault="009066E1" w:rsidP="009066E1">
      <w:pPr>
        <w:pStyle w:val="a3"/>
        <w:numPr>
          <w:ilvl w:val="0"/>
          <w:numId w:val="10"/>
        </w:numPr>
        <w:shd w:val="clear" w:color="auto" w:fill="FFFFFF"/>
        <w:tabs>
          <w:tab w:val="left" w:pos="1152"/>
        </w:tabs>
        <w:spacing w:line="322" w:lineRule="exact"/>
        <w:ind w:right="-2"/>
        <w:jc w:val="both"/>
        <w:rPr>
          <w:sz w:val="28"/>
          <w:szCs w:val="28"/>
        </w:rPr>
      </w:pPr>
      <w:r w:rsidRPr="00974ABD">
        <w:rPr>
          <w:sz w:val="28"/>
          <w:szCs w:val="28"/>
        </w:rPr>
        <w:t xml:space="preserve">Внести изменения в постановление администрации  </w:t>
      </w:r>
      <w:proofErr w:type="spellStart"/>
      <w:r w:rsidRPr="00974ABD">
        <w:rPr>
          <w:sz w:val="28"/>
          <w:szCs w:val="28"/>
        </w:rPr>
        <w:t>Завьяловского</w:t>
      </w:r>
      <w:proofErr w:type="spellEnd"/>
      <w:r w:rsidRPr="00974ABD">
        <w:rPr>
          <w:sz w:val="28"/>
          <w:szCs w:val="28"/>
        </w:rPr>
        <w:t xml:space="preserve"> сельсовета № </w:t>
      </w:r>
      <w:r w:rsidR="00974ABD" w:rsidRPr="00974ABD">
        <w:rPr>
          <w:sz w:val="28"/>
          <w:szCs w:val="28"/>
        </w:rPr>
        <w:t>1</w:t>
      </w:r>
      <w:r w:rsidRPr="00974ABD">
        <w:rPr>
          <w:sz w:val="28"/>
          <w:szCs w:val="28"/>
        </w:rPr>
        <w:t>1</w:t>
      </w:r>
      <w:r w:rsidR="00974ABD" w:rsidRPr="00974ABD">
        <w:rPr>
          <w:sz w:val="28"/>
          <w:szCs w:val="28"/>
        </w:rPr>
        <w:t>3</w:t>
      </w:r>
      <w:r w:rsidRPr="00974ABD">
        <w:rPr>
          <w:sz w:val="28"/>
          <w:szCs w:val="28"/>
        </w:rPr>
        <w:t xml:space="preserve"> от </w:t>
      </w:r>
      <w:r w:rsidR="00974ABD" w:rsidRPr="00974ABD">
        <w:rPr>
          <w:sz w:val="28"/>
          <w:szCs w:val="28"/>
        </w:rPr>
        <w:t>1</w:t>
      </w:r>
      <w:r w:rsidRPr="00974ABD">
        <w:rPr>
          <w:sz w:val="28"/>
          <w:szCs w:val="28"/>
        </w:rPr>
        <w:t>2.</w:t>
      </w:r>
      <w:r w:rsidR="00974ABD" w:rsidRPr="00974ABD">
        <w:rPr>
          <w:sz w:val="28"/>
          <w:szCs w:val="28"/>
        </w:rPr>
        <w:t>11</w:t>
      </w:r>
      <w:r w:rsidRPr="00974ABD">
        <w:rPr>
          <w:sz w:val="28"/>
          <w:szCs w:val="28"/>
        </w:rPr>
        <w:t>.20</w:t>
      </w:r>
      <w:r w:rsidR="00974ABD" w:rsidRPr="00974ABD">
        <w:rPr>
          <w:sz w:val="28"/>
          <w:szCs w:val="28"/>
        </w:rPr>
        <w:t>2</w:t>
      </w:r>
      <w:r w:rsidRPr="00974ABD">
        <w:rPr>
          <w:sz w:val="28"/>
          <w:szCs w:val="28"/>
        </w:rPr>
        <w:t xml:space="preserve">1 г </w:t>
      </w:r>
      <w:r w:rsidR="00974ABD">
        <w:rPr>
          <w:sz w:val="28"/>
          <w:szCs w:val="28"/>
        </w:rPr>
        <w:t>«</w:t>
      </w:r>
      <w:r w:rsidR="00974ABD">
        <w:rPr>
          <w:color w:val="000000"/>
          <w:sz w:val="28"/>
          <w:szCs w:val="28"/>
        </w:rPr>
        <w:t xml:space="preserve">Об определении форм участия граждан в обеспечении первичных мер пожарной безопасности в границах населенных пунктов </w:t>
      </w:r>
      <w:proofErr w:type="spellStart"/>
      <w:r w:rsidR="00974ABD">
        <w:rPr>
          <w:color w:val="000000"/>
          <w:sz w:val="28"/>
          <w:szCs w:val="28"/>
        </w:rPr>
        <w:t>Завьяловского</w:t>
      </w:r>
      <w:proofErr w:type="spellEnd"/>
      <w:r w:rsidR="00974ABD">
        <w:rPr>
          <w:color w:val="000000"/>
          <w:sz w:val="28"/>
          <w:szCs w:val="28"/>
        </w:rPr>
        <w:t xml:space="preserve"> сельсовета Тогучинского района Новосибирской области»</w:t>
      </w:r>
      <w:r w:rsidR="006478CF">
        <w:rPr>
          <w:color w:val="000000"/>
          <w:sz w:val="28"/>
          <w:szCs w:val="28"/>
        </w:rPr>
        <w:t>:</w:t>
      </w:r>
    </w:p>
    <w:p w:rsidR="00974ABD" w:rsidRPr="00974ABD" w:rsidRDefault="006478CF" w:rsidP="006478CF">
      <w:pPr>
        <w:pStyle w:val="ConsPlusTitle"/>
        <w:ind w:left="720"/>
        <w:jc w:val="both"/>
        <w:rPr>
          <w:sz w:val="28"/>
          <w:szCs w:val="28"/>
        </w:rPr>
      </w:pPr>
      <w:r w:rsidRPr="006478CF">
        <w:rPr>
          <w:b w:val="0"/>
          <w:sz w:val="28"/>
          <w:szCs w:val="28"/>
        </w:rPr>
        <w:t xml:space="preserve">      В разделе «Меры социального стимулирования участия граждан в добровольной пожарной охране» исключить пункт «4. Преимущество в замещение вакантных должностей муниципальных служащих перед другими кандидатами» как </w:t>
      </w:r>
      <w:proofErr w:type="gramStart"/>
      <w:r w:rsidRPr="006478CF">
        <w:rPr>
          <w:b w:val="0"/>
          <w:sz w:val="28"/>
          <w:szCs w:val="28"/>
        </w:rPr>
        <w:t>противоречащий</w:t>
      </w:r>
      <w:proofErr w:type="gramEnd"/>
      <w:r>
        <w:rPr>
          <w:b w:val="0"/>
          <w:sz w:val="28"/>
          <w:szCs w:val="28"/>
        </w:rPr>
        <w:t xml:space="preserve"> п.2 ст. 4 Федерального закона от 02.03.2007 № 25-ФЗ «О муниципальной службе в Российской Федерации».</w:t>
      </w:r>
    </w:p>
    <w:p w:rsidR="009066E1" w:rsidRPr="00974ABD" w:rsidRDefault="00974ABD" w:rsidP="009066E1">
      <w:pPr>
        <w:pStyle w:val="a3"/>
        <w:numPr>
          <w:ilvl w:val="0"/>
          <w:numId w:val="10"/>
        </w:numPr>
        <w:shd w:val="clear" w:color="auto" w:fill="FFFFFF"/>
        <w:tabs>
          <w:tab w:val="left" w:pos="1152"/>
        </w:tabs>
        <w:spacing w:line="322" w:lineRule="exact"/>
        <w:ind w:right="-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066E1" w:rsidRPr="00974ABD">
        <w:rPr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="009066E1" w:rsidRPr="00974ABD">
        <w:rPr>
          <w:color w:val="000000"/>
          <w:sz w:val="28"/>
          <w:szCs w:val="28"/>
        </w:rPr>
        <w:t>Завьяловский</w:t>
      </w:r>
      <w:proofErr w:type="spellEnd"/>
      <w:r w:rsidR="009066E1" w:rsidRPr="00974ABD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9066E1" w:rsidRPr="00974ABD">
        <w:rPr>
          <w:color w:val="000000"/>
          <w:sz w:val="28"/>
          <w:szCs w:val="28"/>
        </w:rPr>
        <w:t>Завьяловского</w:t>
      </w:r>
      <w:proofErr w:type="spellEnd"/>
      <w:r w:rsidR="009066E1" w:rsidRPr="00974ABD">
        <w:rPr>
          <w:color w:val="000000"/>
          <w:sz w:val="28"/>
          <w:szCs w:val="28"/>
        </w:rPr>
        <w:t xml:space="preserve"> сельсовета.</w:t>
      </w:r>
    </w:p>
    <w:p w:rsidR="009066E1" w:rsidRPr="004C4CB5" w:rsidRDefault="009066E1" w:rsidP="009066E1">
      <w:pPr>
        <w:numPr>
          <w:ilvl w:val="0"/>
          <w:numId w:val="10"/>
        </w:numPr>
        <w:shd w:val="clear" w:color="auto" w:fill="FFFFFF"/>
        <w:tabs>
          <w:tab w:val="left" w:pos="1152"/>
        </w:tabs>
        <w:spacing w:line="322" w:lineRule="exact"/>
        <w:ind w:right="-2"/>
        <w:jc w:val="both"/>
        <w:rPr>
          <w:sz w:val="28"/>
          <w:szCs w:val="28"/>
        </w:rPr>
      </w:pPr>
      <w:proofErr w:type="gramStart"/>
      <w:r w:rsidRPr="004C4CB5">
        <w:rPr>
          <w:sz w:val="28"/>
          <w:szCs w:val="28"/>
        </w:rPr>
        <w:t>Контроль за</w:t>
      </w:r>
      <w:proofErr w:type="gramEnd"/>
      <w:r w:rsidRPr="004C4CB5">
        <w:rPr>
          <w:sz w:val="28"/>
          <w:szCs w:val="28"/>
        </w:rPr>
        <w:t xml:space="preserve"> выполнением постановления оставляю за собой.</w:t>
      </w:r>
    </w:p>
    <w:p w:rsidR="009066E1" w:rsidRDefault="009066E1" w:rsidP="009066E1">
      <w:pPr>
        <w:pStyle w:val="ConsNonformat"/>
        <w:widowControl/>
        <w:ind w:right="0" w:firstLine="720"/>
        <w:rPr>
          <w:rFonts w:ascii="Times New Roman" w:hAnsi="Times New Roman" w:cs="Times New Roman"/>
          <w:color w:val="FF0000"/>
          <w:sz w:val="16"/>
          <w:szCs w:val="16"/>
        </w:rPr>
      </w:pPr>
    </w:p>
    <w:p w:rsidR="0052231F" w:rsidRPr="006478CF" w:rsidRDefault="0052231F" w:rsidP="0052231F">
      <w:pPr>
        <w:jc w:val="center"/>
        <w:rPr>
          <w:sz w:val="16"/>
          <w:szCs w:val="16"/>
        </w:rPr>
      </w:pPr>
    </w:p>
    <w:p w:rsidR="0052231F" w:rsidRDefault="0052231F" w:rsidP="00522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</w:t>
      </w:r>
      <w:r w:rsidR="009066E1">
        <w:rPr>
          <w:sz w:val="28"/>
          <w:szCs w:val="28"/>
        </w:rPr>
        <w:t xml:space="preserve">В.В. </w:t>
      </w:r>
      <w:proofErr w:type="spellStart"/>
      <w:r w:rsidR="009066E1">
        <w:rPr>
          <w:sz w:val="28"/>
          <w:szCs w:val="28"/>
        </w:rPr>
        <w:t>Шарыкалов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52231F" w:rsidRDefault="0052231F" w:rsidP="0052231F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52231F" w:rsidRDefault="0052231F" w:rsidP="0052231F">
      <w:pPr>
        <w:jc w:val="center"/>
        <w:rPr>
          <w:sz w:val="28"/>
          <w:szCs w:val="28"/>
        </w:rPr>
      </w:pPr>
    </w:p>
    <w:p w:rsidR="0052231F" w:rsidRDefault="0052231F" w:rsidP="0052231F">
      <w:r>
        <w:t>Васильева</w:t>
      </w:r>
      <w:r w:rsidR="006478CF">
        <w:t xml:space="preserve"> </w:t>
      </w:r>
      <w:r>
        <w:t>25-524</w:t>
      </w:r>
    </w:p>
    <w:sectPr w:rsidR="0052231F" w:rsidSect="003F706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79E"/>
    <w:multiLevelType w:val="hybridMultilevel"/>
    <w:tmpl w:val="F75E64B6"/>
    <w:lvl w:ilvl="0" w:tplc="0419000F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1">
    <w:nsid w:val="01F66927"/>
    <w:multiLevelType w:val="hybridMultilevel"/>
    <w:tmpl w:val="93C42980"/>
    <w:lvl w:ilvl="0" w:tplc="53A200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A5DE1"/>
    <w:multiLevelType w:val="hybridMultilevel"/>
    <w:tmpl w:val="8CA661A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AD4763A"/>
    <w:multiLevelType w:val="hybridMultilevel"/>
    <w:tmpl w:val="BADE8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F13CD"/>
    <w:multiLevelType w:val="hybridMultilevel"/>
    <w:tmpl w:val="9D9AAF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7DC307F"/>
    <w:multiLevelType w:val="hybridMultilevel"/>
    <w:tmpl w:val="43C673C0"/>
    <w:lvl w:ilvl="0" w:tplc="FF0E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4075ED"/>
    <w:multiLevelType w:val="hybridMultilevel"/>
    <w:tmpl w:val="AEA4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82DEE"/>
    <w:multiLevelType w:val="hybridMultilevel"/>
    <w:tmpl w:val="1BCCB2F2"/>
    <w:lvl w:ilvl="0" w:tplc="67301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C6BC4"/>
    <w:multiLevelType w:val="singleLevel"/>
    <w:tmpl w:val="FDB0E1B2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0E"/>
    <w:rsid w:val="00076361"/>
    <w:rsid w:val="000C3A0E"/>
    <w:rsid w:val="000D72E9"/>
    <w:rsid w:val="001263FC"/>
    <w:rsid w:val="00186DE5"/>
    <w:rsid w:val="001A52EC"/>
    <w:rsid w:val="002816A8"/>
    <w:rsid w:val="002E16C1"/>
    <w:rsid w:val="00316AC9"/>
    <w:rsid w:val="0033282C"/>
    <w:rsid w:val="0035328C"/>
    <w:rsid w:val="003B155F"/>
    <w:rsid w:val="003D5C79"/>
    <w:rsid w:val="003F7061"/>
    <w:rsid w:val="0045358C"/>
    <w:rsid w:val="0045544E"/>
    <w:rsid w:val="00486E90"/>
    <w:rsid w:val="0052231F"/>
    <w:rsid w:val="00621E09"/>
    <w:rsid w:val="006478CF"/>
    <w:rsid w:val="008322FD"/>
    <w:rsid w:val="00861CB0"/>
    <w:rsid w:val="009066E1"/>
    <w:rsid w:val="00915867"/>
    <w:rsid w:val="00916BAA"/>
    <w:rsid w:val="00925A25"/>
    <w:rsid w:val="00974ABD"/>
    <w:rsid w:val="00984ED4"/>
    <w:rsid w:val="009A7752"/>
    <w:rsid w:val="009E3419"/>
    <w:rsid w:val="009F5168"/>
    <w:rsid w:val="00A3128E"/>
    <w:rsid w:val="00AE1D21"/>
    <w:rsid w:val="00B351E4"/>
    <w:rsid w:val="00B75294"/>
    <w:rsid w:val="00BC68BF"/>
    <w:rsid w:val="00CB574C"/>
    <w:rsid w:val="00CF7A0E"/>
    <w:rsid w:val="00DD359D"/>
    <w:rsid w:val="00EE29DD"/>
    <w:rsid w:val="00F62F76"/>
    <w:rsid w:val="00F7535B"/>
    <w:rsid w:val="00FA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58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semiHidden/>
    <w:unhideWhenUsed/>
    <w:rsid w:val="0052231F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2231F"/>
    <w:pPr>
      <w:spacing w:before="100" w:beforeAutospacing="1" w:after="100" w:afterAutospacing="1"/>
    </w:pPr>
  </w:style>
  <w:style w:type="character" w:customStyle="1" w:styleId="a8">
    <w:name w:val="Без интервала Знак"/>
    <w:link w:val="a9"/>
    <w:locked/>
    <w:rsid w:val="0052231F"/>
    <w:rPr>
      <w:rFonts w:ascii="Calibri" w:hAnsi="Calibri" w:cs="Calibri"/>
    </w:rPr>
  </w:style>
  <w:style w:type="paragraph" w:styleId="a9">
    <w:name w:val="No Spacing"/>
    <w:link w:val="a8"/>
    <w:qFormat/>
    <w:rsid w:val="0052231F"/>
    <w:pPr>
      <w:spacing w:after="0" w:line="240" w:lineRule="auto"/>
    </w:pPr>
    <w:rPr>
      <w:rFonts w:ascii="Calibri" w:hAnsi="Calibri" w:cs="Calibri"/>
    </w:rPr>
  </w:style>
  <w:style w:type="table" w:styleId="aa">
    <w:name w:val="Table Grid"/>
    <w:basedOn w:val="a1"/>
    <w:rsid w:val="0052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52231F"/>
    <w:rPr>
      <w:b/>
      <w:bCs/>
    </w:rPr>
  </w:style>
  <w:style w:type="character" w:styleId="ac">
    <w:name w:val="Emphasis"/>
    <w:qFormat/>
    <w:rsid w:val="0052231F"/>
    <w:rPr>
      <w:i/>
      <w:iCs/>
    </w:rPr>
  </w:style>
  <w:style w:type="paragraph" w:customStyle="1" w:styleId="ConsNonformat">
    <w:name w:val="ConsNonformat"/>
    <w:rsid w:val="009066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58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ConsPlusNormal">
    <w:name w:val="ConsPlusNormal"/>
    <w:rsid w:val="009158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58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semiHidden/>
    <w:unhideWhenUsed/>
    <w:rsid w:val="0052231F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2231F"/>
    <w:pPr>
      <w:spacing w:before="100" w:beforeAutospacing="1" w:after="100" w:afterAutospacing="1"/>
    </w:pPr>
  </w:style>
  <w:style w:type="character" w:customStyle="1" w:styleId="a8">
    <w:name w:val="Без интервала Знак"/>
    <w:link w:val="a9"/>
    <w:locked/>
    <w:rsid w:val="0052231F"/>
    <w:rPr>
      <w:rFonts w:ascii="Calibri" w:hAnsi="Calibri" w:cs="Calibri"/>
    </w:rPr>
  </w:style>
  <w:style w:type="paragraph" w:styleId="a9">
    <w:name w:val="No Spacing"/>
    <w:link w:val="a8"/>
    <w:qFormat/>
    <w:rsid w:val="0052231F"/>
    <w:pPr>
      <w:spacing w:after="0" w:line="240" w:lineRule="auto"/>
    </w:pPr>
    <w:rPr>
      <w:rFonts w:ascii="Calibri" w:hAnsi="Calibri" w:cs="Calibri"/>
    </w:rPr>
  </w:style>
  <w:style w:type="table" w:styleId="aa">
    <w:name w:val="Table Grid"/>
    <w:basedOn w:val="a1"/>
    <w:rsid w:val="0052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52231F"/>
    <w:rPr>
      <w:b/>
      <w:bCs/>
    </w:rPr>
  </w:style>
  <w:style w:type="character" w:styleId="ac">
    <w:name w:val="Emphasis"/>
    <w:qFormat/>
    <w:rsid w:val="0052231F"/>
    <w:rPr>
      <w:i/>
      <w:iCs/>
    </w:rPr>
  </w:style>
  <w:style w:type="paragraph" w:customStyle="1" w:styleId="ConsNonformat">
    <w:name w:val="ConsNonformat"/>
    <w:rsid w:val="009066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58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ConsPlusNormal">
    <w:name w:val="ConsPlusNormal"/>
    <w:rsid w:val="009158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C7C56AC4585BF26BFBA7155066D2C7E483F220F748D7AEB6088ADAA3D8DA52021A5FBB321C73F2i3v2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41</cp:revision>
  <cp:lastPrinted>2022-02-03T07:29:00Z</cp:lastPrinted>
  <dcterms:created xsi:type="dcterms:W3CDTF">2016-09-12T07:43:00Z</dcterms:created>
  <dcterms:modified xsi:type="dcterms:W3CDTF">2022-06-10T07:34:00Z</dcterms:modified>
</cp:coreProperties>
</file>